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670" w:rsidRDefault="00356670" w:rsidP="00356670">
      <w:pPr>
        <w:spacing w:before="0"/>
        <w:ind w:left="0" w:right="0"/>
        <w:jc w:val="left"/>
        <w:rPr>
          <w:rFonts w:eastAsia="Times New Roman" w:cs="Arial"/>
          <w:b/>
          <w:sz w:val="24"/>
          <w:szCs w:val="24"/>
        </w:rPr>
      </w:pPr>
      <w:r>
        <w:rPr>
          <w:rFonts w:eastAsia="Times New Roman" w:cs="Arial"/>
          <w:b/>
          <w:sz w:val="24"/>
          <w:szCs w:val="24"/>
        </w:rPr>
        <w:t>Instructions:</w:t>
      </w:r>
    </w:p>
    <w:p w:rsidR="00B2250A" w:rsidRPr="00EC6E8C" w:rsidRDefault="00B2250A" w:rsidP="00356670">
      <w:pPr>
        <w:spacing w:before="0"/>
        <w:ind w:left="0" w:right="0"/>
        <w:jc w:val="left"/>
        <w:rPr>
          <w:rFonts w:eastAsia="Times New Roman" w:cs="Arial"/>
          <w:sz w:val="24"/>
          <w:szCs w:val="24"/>
        </w:rPr>
      </w:pPr>
      <w:r w:rsidRPr="00EC6E8C">
        <w:rPr>
          <w:rFonts w:eastAsia="Times New Roman" w:cs="Arial"/>
          <w:b/>
          <w:sz w:val="24"/>
          <w:szCs w:val="24"/>
        </w:rPr>
        <w:t>CFC Fax Cover Sheet for Insur</w:t>
      </w:r>
      <w:r w:rsidR="0015361B" w:rsidRPr="00EC6E8C">
        <w:rPr>
          <w:rFonts w:eastAsia="Times New Roman" w:cs="Arial"/>
          <w:b/>
          <w:sz w:val="24"/>
          <w:szCs w:val="24"/>
        </w:rPr>
        <w:t>a</w:t>
      </w:r>
      <w:r w:rsidRPr="00EC6E8C">
        <w:rPr>
          <w:rFonts w:eastAsia="Times New Roman" w:cs="Arial"/>
          <w:b/>
          <w:sz w:val="24"/>
          <w:szCs w:val="24"/>
        </w:rPr>
        <w:t>nce Benefits Verification Request/Update</w:t>
      </w:r>
    </w:p>
    <w:p w:rsidR="007E4847" w:rsidRPr="00EC6E8C" w:rsidRDefault="007E4847" w:rsidP="00B2250A">
      <w:pPr>
        <w:spacing w:before="0"/>
        <w:ind w:left="0" w:right="0"/>
        <w:jc w:val="left"/>
        <w:rPr>
          <w:rFonts w:eastAsia="Times New Roman" w:cs="Arial"/>
          <w:sz w:val="20"/>
          <w:szCs w:val="20"/>
        </w:rPr>
      </w:pPr>
    </w:p>
    <w:p w:rsidR="00B2250A" w:rsidRPr="00EC6E8C" w:rsidRDefault="0024565A" w:rsidP="00B2250A">
      <w:pPr>
        <w:spacing w:before="0"/>
        <w:ind w:left="0" w:right="0"/>
        <w:jc w:val="left"/>
        <w:rPr>
          <w:rFonts w:eastAsia="Times New Roman" w:cs="Arial"/>
          <w:sz w:val="24"/>
          <w:szCs w:val="24"/>
        </w:rPr>
      </w:pPr>
      <w:r>
        <w:rPr>
          <w:rFonts w:eastAsia="Times New Roman" w:cs="Arial"/>
          <w:sz w:val="20"/>
          <w:szCs w:val="20"/>
        </w:rPr>
        <w:t>S</w:t>
      </w:r>
      <w:r w:rsidR="00364DD5" w:rsidRPr="00EC6E8C">
        <w:rPr>
          <w:rFonts w:eastAsia="Times New Roman" w:cs="Arial"/>
          <w:sz w:val="20"/>
          <w:szCs w:val="20"/>
        </w:rPr>
        <w:t>ubmit</w:t>
      </w:r>
      <w:r>
        <w:rPr>
          <w:rFonts w:eastAsia="Times New Roman" w:cs="Arial"/>
          <w:sz w:val="20"/>
          <w:szCs w:val="20"/>
        </w:rPr>
        <w:t xml:space="preserve"> the completed request</w:t>
      </w:r>
      <w:r w:rsidR="00364DD5" w:rsidRPr="00EC6E8C">
        <w:rPr>
          <w:rFonts w:eastAsia="Times New Roman" w:cs="Arial"/>
          <w:sz w:val="20"/>
          <w:szCs w:val="20"/>
        </w:rPr>
        <w:t xml:space="preserve">, along with </w:t>
      </w:r>
      <w:r w:rsidR="00B2250A" w:rsidRPr="00EC6E8C">
        <w:rPr>
          <w:rFonts w:eastAsia="Times New Roman" w:cs="Arial"/>
          <w:sz w:val="20"/>
          <w:szCs w:val="20"/>
        </w:rPr>
        <w:t>required documents</w:t>
      </w:r>
      <w:r w:rsidR="00364DD5" w:rsidRPr="00EC6E8C">
        <w:rPr>
          <w:rFonts w:eastAsia="Times New Roman" w:cs="Arial"/>
          <w:sz w:val="20"/>
          <w:szCs w:val="20"/>
        </w:rPr>
        <w:t>,</w:t>
      </w:r>
      <w:r>
        <w:rPr>
          <w:rFonts w:eastAsia="Times New Roman" w:cs="Arial"/>
          <w:sz w:val="20"/>
          <w:szCs w:val="20"/>
        </w:rPr>
        <w:t xml:space="preserve"> to the CB in the following method:</w:t>
      </w:r>
      <w:r w:rsidR="00B2250A" w:rsidRPr="00EC6E8C">
        <w:rPr>
          <w:rFonts w:eastAsia="Times New Roman" w:cs="Arial"/>
          <w:sz w:val="20"/>
          <w:szCs w:val="20"/>
        </w:rPr>
        <w:t xml:space="preserve"> </w:t>
      </w:r>
    </w:p>
    <w:p w:rsidR="007E4847" w:rsidRPr="00EC6E8C" w:rsidRDefault="007E4847" w:rsidP="00B2250A">
      <w:pPr>
        <w:spacing w:before="0"/>
        <w:ind w:left="0" w:right="0"/>
        <w:jc w:val="left"/>
        <w:rPr>
          <w:rFonts w:eastAsia="Times New Roman" w:cs="Arial"/>
          <w:b/>
          <w:sz w:val="20"/>
          <w:szCs w:val="20"/>
          <w:u w:val="single"/>
        </w:rPr>
      </w:pPr>
    </w:p>
    <w:p w:rsidR="00B2250A" w:rsidRPr="00EC6E8C" w:rsidRDefault="00B2250A" w:rsidP="00B2250A">
      <w:pPr>
        <w:spacing w:before="0"/>
        <w:ind w:left="0" w:right="0"/>
        <w:jc w:val="left"/>
        <w:rPr>
          <w:rFonts w:eastAsia="Times New Roman" w:cs="Arial"/>
          <w:sz w:val="24"/>
          <w:szCs w:val="24"/>
        </w:rPr>
      </w:pPr>
      <w:r w:rsidRPr="00EC6E8C">
        <w:rPr>
          <w:rFonts w:eastAsia="Times New Roman" w:cs="Arial"/>
          <w:b/>
          <w:sz w:val="20"/>
          <w:szCs w:val="20"/>
          <w:u w:val="single"/>
        </w:rPr>
        <w:t>Benefits Verification</w:t>
      </w:r>
      <w:r w:rsidRPr="00EC6E8C">
        <w:rPr>
          <w:rFonts w:eastAsia="Times New Roman" w:cs="Arial"/>
          <w:sz w:val="20"/>
          <w:szCs w:val="20"/>
        </w:rPr>
        <w:t>:</w:t>
      </w:r>
    </w:p>
    <w:p w:rsidR="006D040B" w:rsidRPr="00EC6E8C" w:rsidRDefault="00B2250A" w:rsidP="006D040B">
      <w:pPr>
        <w:spacing w:before="0"/>
        <w:ind w:left="0" w:right="0"/>
        <w:jc w:val="left"/>
        <w:rPr>
          <w:rFonts w:eastAsia="Times New Roman" w:cs="Arial"/>
          <w:sz w:val="20"/>
          <w:szCs w:val="20"/>
        </w:rPr>
      </w:pPr>
      <w:r w:rsidRPr="00EC6E8C">
        <w:rPr>
          <w:rFonts w:eastAsia="Times New Roman" w:cs="Arial"/>
          <w:sz w:val="20"/>
          <w:szCs w:val="20"/>
        </w:rPr>
        <w:t>The Benefits Verification request may be submitted</w:t>
      </w:r>
      <w:r w:rsidR="006D040B" w:rsidRPr="00EC6E8C">
        <w:rPr>
          <w:rFonts w:eastAsia="Times New Roman" w:cs="Arial"/>
          <w:sz w:val="20"/>
          <w:szCs w:val="20"/>
        </w:rPr>
        <w:t>:</w:t>
      </w:r>
    </w:p>
    <w:p w:rsidR="00B2250A" w:rsidRPr="00EC6E8C" w:rsidRDefault="006D040B" w:rsidP="00EC6E8C">
      <w:pPr>
        <w:numPr>
          <w:ilvl w:val="0"/>
          <w:numId w:val="2"/>
        </w:numPr>
        <w:spacing w:before="0" w:after="120"/>
        <w:ind w:right="0"/>
        <w:jc w:val="left"/>
        <w:rPr>
          <w:rFonts w:eastAsia="Times New Roman" w:cs="Arial"/>
          <w:sz w:val="24"/>
          <w:szCs w:val="24"/>
        </w:rPr>
      </w:pPr>
      <w:r w:rsidRPr="00EC6E8C">
        <w:rPr>
          <w:rFonts w:eastAsia="Times New Roman" w:cs="Arial"/>
          <w:sz w:val="20"/>
          <w:szCs w:val="20"/>
        </w:rPr>
        <w:t>Via Fax</w:t>
      </w:r>
      <w:r w:rsidR="00B2250A" w:rsidRPr="00EC6E8C">
        <w:rPr>
          <w:rFonts w:eastAsia="Times New Roman" w:cs="Arial"/>
          <w:sz w:val="20"/>
          <w:szCs w:val="20"/>
        </w:rPr>
        <w:t xml:space="preserve"> as one </w:t>
      </w:r>
      <w:r w:rsidRPr="00EC6E8C">
        <w:rPr>
          <w:rFonts w:eastAsia="Times New Roman" w:cs="Arial"/>
          <w:sz w:val="20"/>
          <w:szCs w:val="20"/>
        </w:rPr>
        <w:t>submission</w:t>
      </w:r>
      <w:r w:rsidR="00B2250A" w:rsidRPr="00EC6E8C">
        <w:rPr>
          <w:rFonts w:eastAsia="Times New Roman" w:cs="Arial"/>
          <w:sz w:val="20"/>
          <w:szCs w:val="20"/>
        </w:rPr>
        <w:t xml:space="preserve"> (form and all required documents) </w:t>
      </w:r>
      <w:r w:rsidR="00B2250A" w:rsidRPr="00EC6E8C">
        <w:rPr>
          <w:rFonts w:eastAsia="Times New Roman" w:cs="Arial"/>
          <w:b/>
          <w:bCs/>
          <w:sz w:val="20"/>
        </w:rPr>
        <w:t>OR</w:t>
      </w:r>
      <w:r w:rsidR="00B2250A" w:rsidRPr="00EC6E8C">
        <w:rPr>
          <w:rFonts w:eastAsia="Times New Roman" w:cs="Arial"/>
          <w:sz w:val="24"/>
          <w:szCs w:val="24"/>
        </w:rPr>
        <w:t xml:space="preserve"> </w:t>
      </w:r>
    </w:p>
    <w:p w:rsidR="00B2250A" w:rsidRPr="00EC6E8C" w:rsidRDefault="00B2250A" w:rsidP="00EC6E8C">
      <w:pPr>
        <w:numPr>
          <w:ilvl w:val="0"/>
          <w:numId w:val="2"/>
        </w:numPr>
        <w:spacing w:before="0" w:after="120"/>
        <w:ind w:right="0"/>
        <w:jc w:val="left"/>
        <w:rPr>
          <w:rFonts w:eastAsia="Times New Roman" w:cs="Arial"/>
          <w:sz w:val="24"/>
          <w:szCs w:val="24"/>
        </w:rPr>
      </w:pPr>
      <w:r w:rsidRPr="00EC6E8C">
        <w:rPr>
          <w:rFonts w:eastAsia="Times New Roman" w:cs="Arial"/>
          <w:sz w:val="20"/>
          <w:szCs w:val="20"/>
        </w:rPr>
        <w:t>Electronically through the secure CBO WebMail system as one submission (form and all documents in one attachment like a pdf</w:t>
      </w:r>
      <w:r w:rsidR="006D040B" w:rsidRPr="00EC6E8C">
        <w:rPr>
          <w:rFonts w:eastAsia="Times New Roman" w:cs="Arial"/>
          <w:sz w:val="20"/>
          <w:szCs w:val="20"/>
        </w:rPr>
        <w:t>)</w:t>
      </w:r>
      <w:r w:rsidRPr="00EC6E8C">
        <w:rPr>
          <w:rFonts w:eastAsia="Times New Roman" w:cs="Arial"/>
          <w:sz w:val="20"/>
          <w:szCs w:val="20"/>
        </w:rPr>
        <w:t xml:space="preserve">. </w:t>
      </w:r>
    </w:p>
    <w:p w:rsidR="00B2250A" w:rsidRPr="00EC6E8C" w:rsidRDefault="00B2250A" w:rsidP="00B2250A">
      <w:pPr>
        <w:spacing w:before="0"/>
        <w:ind w:left="0" w:right="0"/>
        <w:jc w:val="left"/>
        <w:rPr>
          <w:rFonts w:eastAsia="Times New Roman" w:cs="Arial"/>
          <w:sz w:val="20"/>
          <w:szCs w:val="20"/>
        </w:rPr>
      </w:pPr>
      <w:r w:rsidRPr="00EC6E8C">
        <w:rPr>
          <w:rFonts w:eastAsia="Times New Roman" w:cs="Arial"/>
          <w:b/>
          <w:sz w:val="20"/>
          <w:szCs w:val="20"/>
          <w:u w:val="single"/>
        </w:rPr>
        <w:t>Waivers</w:t>
      </w:r>
      <w:r w:rsidRPr="00EC6E8C">
        <w:rPr>
          <w:rFonts w:eastAsia="Times New Roman" w:cs="Arial"/>
          <w:sz w:val="20"/>
          <w:szCs w:val="20"/>
        </w:rPr>
        <w:t>:</w:t>
      </w:r>
    </w:p>
    <w:p w:rsidR="004D4F39" w:rsidRPr="00EC6E8C" w:rsidRDefault="004D4F39" w:rsidP="00B2250A">
      <w:pPr>
        <w:spacing w:before="0"/>
        <w:ind w:left="0" w:right="0"/>
        <w:jc w:val="left"/>
        <w:rPr>
          <w:rFonts w:eastAsia="Times New Roman" w:cs="Arial"/>
          <w:sz w:val="24"/>
          <w:szCs w:val="24"/>
        </w:rPr>
      </w:pPr>
      <w:r w:rsidRPr="00EC6E8C">
        <w:rPr>
          <w:rFonts w:eastAsia="Times New Roman" w:cs="Arial"/>
          <w:sz w:val="20"/>
          <w:szCs w:val="20"/>
        </w:rPr>
        <w:t>To request a waiver:</w:t>
      </w:r>
    </w:p>
    <w:p w:rsidR="00B2250A" w:rsidRPr="00EC6E8C" w:rsidRDefault="004D4F39" w:rsidP="00EC6E8C">
      <w:pPr>
        <w:numPr>
          <w:ilvl w:val="0"/>
          <w:numId w:val="3"/>
        </w:numPr>
        <w:spacing w:before="0" w:after="120"/>
        <w:ind w:right="0"/>
        <w:jc w:val="left"/>
        <w:rPr>
          <w:rFonts w:eastAsia="Times New Roman" w:cs="Arial"/>
          <w:sz w:val="24"/>
          <w:szCs w:val="24"/>
        </w:rPr>
      </w:pPr>
      <w:r w:rsidRPr="00EC6E8C">
        <w:rPr>
          <w:rFonts w:eastAsia="Times New Roman" w:cs="Arial"/>
          <w:sz w:val="20"/>
          <w:szCs w:val="20"/>
        </w:rPr>
        <w:t>Submit the Pre-Billing Waiver Request form as a Word document and send via secure CBO WebMail.  A separate form must be used per discipline (if multiple</w:t>
      </w:r>
      <w:r w:rsidR="000C1251">
        <w:rPr>
          <w:rFonts w:eastAsia="Times New Roman" w:cs="Arial"/>
          <w:sz w:val="20"/>
          <w:szCs w:val="20"/>
        </w:rPr>
        <w:t xml:space="preserve"> requests are necessary</w:t>
      </w:r>
      <w:r w:rsidRPr="00EC6E8C">
        <w:rPr>
          <w:rFonts w:eastAsia="Times New Roman" w:cs="Arial"/>
          <w:sz w:val="20"/>
          <w:szCs w:val="20"/>
        </w:rPr>
        <w:t>).</w:t>
      </w:r>
    </w:p>
    <w:p w:rsidR="004D4F39" w:rsidRPr="00EC6E8C" w:rsidRDefault="004D4F39" w:rsidP="00EC6E8C">
      <w:pPr>
        <w:numPr>
          <w:ilvl w:val="0"/>
          <w:numId w:val="3"/>
        </w:numPr>
        <w:spacing w:before="0" w:after="120"/>
        <w:ind w:right="0"/>
        <w:jc w:val="left"/>
        <w:rPr>
          <w:rFonts w:eastAsia="Times New Roman" w:cs="Arial"/>
          <w:sz w:val="24"/>
          <w:szCs w:val="24"/>
        </w:rPr>
      </w:pPr>
      <w:r w:rsidRPr="00EC6E8C">
        <w:rPr>
          <w:rFonts w:eastAsia="Times New Roman" w:cs="Arial"/>
          <w:sz w:val="20"/>
          <w:szCs w:val="20"/>
        </w:rPr>
        <w:t>Submit the</w:t>
      </w:r>
      <w:r w:rsidR="00B2250A" w:rsidRPr="00EC6E8C">
        <w:rPr>
          <w:rFonts w:eastAsia="Times New Roman" w:cs="Arial"/>
          <w:sz w:val="20"/>
          <w:szCs w:val="20"/>
        </w:rPr>
        <w:t xml:space="preserve"> CFC Fax Cover Sheet for Insurance Benefits Verification Requests/Updates</w:t>
      </w:r>
      <w:r w:rsidRPr="00EC6E8C">
        <w:rPr>
          <w:rFonts w:eastAsia="Times New Roman" w:cs="Arial"/>
          <w:sz w:val="20"/>
          <w:szCs w:val="20"/>
        </w:rPr>
        <w:t>,</w:t>
      </w:r>
      <w:r w:rsidR="00B2250A" w:rsidRPr="00EC6E8C">
        <w:rPr>
          <w:rFonts w:eastAsia="Times New Roman" w:cs="Arial"/>
          <w:sz w:val="20"/>
          <w:szCs w:val="20"/>
        </w:rPr>
        <w:t xml:space="preserve"> </w:t>
      </w:r>
      <w:r w:rsidRPr="00EC6E8C">
        <w:rPr>
          <w:rFonts w:eastAsia="Times New Roman" w:cs="Arial"/>
          <w:sz w:val="20"/>
          <w:szCs w:val="20"/>
        </w:rPr>
        <w:t xml:space="preserve">indicating the appropriate waiver requested, </w:t>
      </w:r>
      <w:r w:rsidR="00B2250A" w:rsidRPr="00EC6E8C">
        <w:rPr>
          <w:rFonts w:eastAsia="Times New Roman" w:cs="Arial"/>
          <w:sz w:val="20"/>
          <w:szCs w:val="20"/>
          <w:u w:val="single"/>
        </w:rPr>
        <w:t>and</w:t>
      </w:r>
      <w:r w:rsidR="00B2250A" w:rsidRPr="00EC6E8C">
        <w:rPr>
          <w:rFonts w:eastAsia="Times New Roman" w:cs="Arial"/>
          <w:sz w:val="20"/>
          <w:szCs w:val="20"/>
        </w:rPr>
        <w:t xml:space="preserve"> other supporting documentation </w:t>
      </w:r>
    </w:p>
    <w:p w:rsidR="004D4F39" w:rsidRPr="00EC6E8C" w:rsidRDefault="004D4F39" w:rsidP="00EC6E8C">
      <w:pPr>
        <w:numPr>
          <w:ilvl w:val="1"/>
          <w:numId w:val="3"/>
        </w:numPr>
        <w:spacing w:before="0" w:after="120"/>
        <w:ind w:right="0"/>
        <w:jc w:val="left"/>
        <w:rPr>
          <w:rFonts w:eastAsia="Times New Roman" w:cs="Arial"/>
          <w:sz w:val="24"/>
          <w:szCs w:val="24"/>
        </w:rPr>
      </w:pPr>
      <w:r w:rsidRPr="00EC6E8C">
        <w:rPr>
          <w:rFonts w:eastAsia="Times New Roman" w:cs="Arial"/>
          <w:sz w:val="20"/>
          <w:szCs w:val="20"/>
        </w:rPr>
        <w:t xml:space="preserve">via Fax the same day as the WebMail of the Pre-Billing Waiver Request form(s) </w:t>
      </w:r>
      <w:r w:rsidRPr="00EC6E8C">
        <w:rPr>
          <w:rFonts w:eastAsia="Times New Roman" w:cs="Arial"/>
          <w:b/>
          <w:sz w:val="20"/>
          <w:szCs w:val="20"/>
        </w:rPr>
        <w:t>OR</w:t>
      </w:r>
    </w:p>
    <w:p w:rsidR="00B2250A" w:rsidRPr="00EC6E8C" w:rsidRDefault="00B2250A" w:rsidP="004D4F39">
      <w:pPr>
        <w:numPr>
          <w:ilvl w:val="1"/>
          <w:numId w:val="3"/>
        </w:numPr>
        <w:spacing w:before="0"/>
        <w:ind w:right="0"/>
        <w:jc w:val="left"/>
        <w:rPr>
          <w:rFonts w:eastAsia="Times New Roman" w:cs="Arial"/>
          <w:sz w:val="24"/>
          <w:szCs w:val="24"/>
        </w:rPr>
      </w:pPr>
      <w:r w:rsidRPr="00EC6E8C">
        <w:rPr>
          <w:rFonts w:eastAsia="Times New Roman" w:cs="Arial"/>
          <w:sz w:val="20"/>
          <w:szCs w:val="20"/>
        </w:rPr>
        <w:t xml:space="preserve"> a second attachment scann</w:t>
      </w:r>
      <w:r w:rsidR="004D4F39" w:rsidRPr="00EC6E8C">
        <w:rPr>
          <w:rFonts w:eastAsia="Times New Roman" w:cs="Arial"/>
          <w:sz w:val="20"/>
          <w:szCs w:val="20"/>
        </w:rPr>
        <w:t xml:space="preserve">ed into one document such as a </w:t>
      </w:r>
      <w:r w:rsidRPr="00EC6E8C">
        <w:rPr>
          <w:rFonts w:eastAsia="Times New Roman" w:cs="Arial"/>
          <w:sz w:val="20"/>
          <w:szCs w:val="20"/>
        </w:rPr>
        <w:t>pdf</w:t>
      </w:r>
      <w:r w:rsidR="000C1251">
        <w:rPr>
          <w:rFonts w:eastAsia="Times New Roman" w:cs="Arial"/>
          <w:sz w:val="20"/>
          <w:szCs w:val="20"/>
        </w:rPr>
        <w:t xml:space="preserve"> and sent via secure CBO WebMail.</w:t>
      </w:r>
    </w:p>
    <w:p w:rsidR="00B2250A" w:rsidRPr="00EC6E8C" w:rsidRDefault="00B2250A" w:rsidP="00B2250A">
      <w:pPr>
        <w:spacing w:before="0"/>
        <w:ind w:left="0" w:right="0"/>
        <w:jc w:val="left"/>
        <w:rPr>
          <w:rFonts w:eastAsia="Times New Roman" w:cs="Arial"/>
          <w:sz w:val="24"/>
          <w:szCs w:val="24"/>
        </w:rPr>
      </w:pPr>
      <w:r w:rsidRPr="00EC6E8C">
        <w:rPr>
          <w:rFonts w:eastAsia="Times New Roman" w:cs="Arial"/>
          <w:sz w:val="24"/>
          <w:szCs w:val="24"/>
        </w:rPr>
        <w:t> </w:t>
      </w:r>
    </w:p>
    <w:p w:rsidR="00B2250A" w:rsidRPr="00EC6E8C" w:rsidRDefault="00B2250A" w:rsidP="00B2250A">
      <w:pPr>
        <w:spacing w:before="0"/>
        <w:ind w:left="0" w:right="0"/>
        <w:jc w:val="left"/>
        <w:rPr>
          <w:rFonts w:eastAsia="Times New Roman" w:cs="Arial"/>
          <w:sz w:val="24"/>
          <w:szCs w:val="24"/>
        </w:rPr>
      </w:pPr>
      <w:r w:rsidRPr="00EC6E8C">
        <w:rPr>
          <w:rFonts w:eastAsia="Times New Roman" w:cs="Arial"/>
          <w:b/>
          <w:sz w:val="20"/>
          <w:szCs w:val="20"/>
          <w:u w:val="single"/>
        </w:rPr>
        <w:t>Instructions for CFC Fax Cover Sheet for Insurance Benefits Verification Requests/Updates</w:t>
      </w:r>
      <w:r w:rsidRPr="00EC6E8C">
        <w:rPr>
          <w:rFonts w:eastAsia="Times New Roman" w:cs="Arial"/>
          <w:sz w:val="20"/>
          <w:szCs w:val="20"/>
        </w:rPr>
        <w:t>:</w:t>
      </w:r>
    </w:p>
    <w:p w:rsidR="007B7040" w:rsidRPr="00EC6E8C" w:rsidRDefault="007B7040" w:rsidP="00B2250A">
      <w:pPr>
        <w:spacing w:before="0"/>
        <w:ind w:left="0" w:right="0"/>
        <w:jc w:val="left"/>
        <w:rPr>
          <w:rFonts w:eastAsia="Times New Roman" w:cs="Arial"/>
          <w:sz w:val="20"/>
          <w:szCs w:val="20"/>
          <w:u w:val="single"/>
        </w:rPr>
      </w:pPr>
    </w:p>
    <w:p w:rsidR="00B54F12" w:rsidRDefault="00B2250A" w:rsidP="00B2250A">
      <w:pPr>
        <w:spacing w:before="0"/>
        <w:ind w:left="0" w:right="0"/>
        <w:jc w:val="left"/>
        <w:rPr>
          <w:rFonts w:eastAsia="Times New Roman" w:cs="Arial"/>
          <w:sz w:val="20"/>
          <w:szCs w:val="20"/>
        </w:rPr>
      </w:pPr>
      <w:r w:rsidRPr="00EC6E8C">
        <w:rPr>
          <w:rFonts w:eastAsia="Times New Roman" w:cs="Arial"/>
          <w:sz w:val="20"/>
          <w:szCs w:val="20"/>
          <w:u w:val="single"/>
        </w:rPr>
        <w:t>Complete Section 1</w:t>
      </w:r>
      <w:r w:rsidRPr="00EC6E8C">
        <w:rPr>
          <w:rFonts w:eastAsia="Times New Roman" w:cs="Arial"/>
          <w:sz w:val="20"/>
          <w:szCs w:val="20"/>
        </w:rPr>
        <w:t xml:space="preserve"> for each submission.   </w:t>
      </w:r>
    </w:p>
    <w:p w:rsidR="00B54F12" w:rsidRPr="00B54F12" w:rsidRDefault="000C1251" w:rsidP="00B54F12">
      <w:pPr>
        <w:pStyle w:val="ListParagraph"/>
        <w:numPr>
          <w:ilvl w:val="0"/>
          <w:numId w:val="7"/>
        </w:numPr>
        <w:spacing w:before="0"/>
        <w:ind w:right="0"/>
        <w:jc w:val="left"/>
        <w:rPr>
          <w:rFonts w:eastAsia="Times New Roman" w:cs="Arial"/>
          <w:sz w:val="24"/>
          <w:szCs w:val="24"/>
        </w:rPr>
      </w:pPr>
      <w:r>
        <w:rPr>
          <w:rFonts w:eastAsia="Times New Roman" w:cs="Arial"/>
          <w:sz w:val="20"/>
          <w:szCs w:val="20"/>
        </w:rPr>
        <w:t>Complete all areas.  Do not create authorizations for direct services subject to insurance billing before the benefits verification process is completed</w:t>
      </w:r>
      <w:r w:rsidR="00B2250A" w:rsidRPr="00B54F12">
        <w:rPr>
          <w:rFonts w:eastAsia="Times New Roman" w:cs="Arial"/>
          <w:sz w:val="20"/>
          <w:szCs w:val="20"/>
        </w:rPr>
        <w:t>. </w:t>
      </w:r>
    </w:p>
    <w:p w:rsidR="00B2250A" w:rsidRPr="00B54F12" w:rsidRDefault="00B2250A" w:rsidP="00B54F12">
      <w:pPr>
        <w:pStyle w:val="ListParagraph"/>
        <w:numPr>
          <w:ilvl w:val="0"/>
          <w:numId w:val="7"/>
        </w:numPr>
        <w:spacing w:before="0"/>
        <w:ind w:right="0"/>
        <w:jc w:val="left"/>
        <w:rPr>
          <w:rFonts w:eastAsia="Times New Roman" w:cs="Arial"/>
          <w:sz w:val="24"/>
          <w:szCs w:val="24"/>
        </w:rPr>
      </w:pPr>
      <w:r w:rsidRPr="00B54F12">
        <w:rPr>
          <w:rFonts w:eastAsia="Times New Roman" w:cs="Arial"/>
          <w:sz w:val="20"/>
          <w:szCs w:val="20"/>
        </w:rPr>
        <w:t>When completing the box</w:t>
      </w:r>
      <w:r w:rsidR="002F6F3F" w:rsidRPr="00B54F12">
        <w:rPr>
          <w:rFonts w:eastAsia="Times New Roman" w:cs="Arial"/>
          <w:sz w:val="20"/>
          <w:szCs w:val="20"/>
        </w:rPr>
        <w:t xml:space="preserve"> with Initial, Annual or Curren</w:t>
      </w:r>
      <w:r w:rsidR="006A3116" w:rsidRPr="00B54F12">
        <w:rPr>
          <w:rFonts w:eastAsia="Times New Roman" w:cs="Arial"/>
          <w:sz w:val="20"/>
          <w:szCs w:val="20"/>
        </w:rPr>
        <w:t>t</w:t>
      </w:r>
      <w:r w:rsidR="002F6F3F" w:rsidRPr="00B54F12">
        <w:rPr>
          <w:rFonts w:eastAsia="Times New Roman" w:cs="Arial"/>
          <w:sz w:val="20"/>
          <w:szCs w:val="20"/>
        </w:rPr>
        <w:t>,</w:t>
      </w:r>
      <w:r w:rsidRPr="00B54F12">
        <w:rPr>
          <w:rFonts w:eastAsia="Times New Roman" w:cs="Arial"/>
          <w:sz w:val="20"/>
          <w:szCs w:val="20"/>
        </w:rPr>
        <w:t xml:space="preserve"> use these guidelines as it pertains to the status of the IFSP: </w:t>
      </w:r>
    </w:p>
    <w:p w:rsidR="00B2250A" w:rsidRPr="00EC6E8C" w:rsidRDefault="00B2250A" w:rsidP="00EC6E8C">
      <w:pPr>
        <w:numPr>
          <w:ilvl w:val="0"/>
          <w:numId w:val="4"/>
        </w:numPr>
        <w:spacing w:before="0" w:after="120"/>
        <w:ind w:right="0"/>
        <w:jc w:val="left"/>
        <w:rPr>
          <w:rFonts w:eastAsia="Times New Roman" w:cs="Arial"/>
          <w:sz w:val="24"/>
          <w:szCs w:val="24"/>
        </w:rPr>
      </w:pPr>
      <w:r w:rsidRPr="00EC6E8C">
        <w:rPr>
          <w:rFonts w:eastAsia="Times New Roman" w:cs="Arial"/>
          <w:sz w:val="20"/>
          <w:szCs w:val="20"/>
        </w:rPr>
        <w:t xml:space="preserve">Choose </w:t>
      </w:r>
      <w:r w:rsidRPr="00EC6E8C">
        <w:rPr>
          <w:rFonts w:eastAsia="Times New Roman" w:cs="Arial"/>
          <w:b/>
          <w:bCs/>
          <w:sz w:val="20"/>
        </w:rPr>
        <w:t>Initial</w:t>
      </w:r>
      <w:r w:rsidRPr="00EC6E8C">
        <w:rPr>
          <w:rFonts w:eastAsia="Times New Roman" w:cs="Arial"/>
          <w:sz w:val="20"/>
          <w:szCs w:val="20"/>
        </w:rPr>
        <w:t xml:space="preserve"> only when submitting an initial BV for a child never in EI before and has no IFSP active yet.</w:t>
      </w:r>
      <w:r w:rsidRPr="00EC6E8C">
        <w:rPr>
          <w:rFonts w:eastAsia="Times New Roman" w:cs="Arial"/>
          <w:sz w:val="24"/>
          <w:szCs w:val="24"/>
        </w:rPr>
        <w:t xml:space="preserve"> </w:t>
      </w:r>
    </w:p>
    <w:p w:rsidR="00B2250A" w:rsidRPr="00EC6E8C" w:rsidRDefault="00B2250A" w:rsidP="00EC6E8C">
      <w:pPr>
        <w:numPr>
          <w:ilvl w:val="0"/>
          <w:numId w:val="5"/>
        </w:numPr>
        <w:spacing w:before="0" w:after="120"/>
        <w:ind w:right="0"/>
        <w:jc w:val="left"/>
        <w:rPr>
          <w:rFonts w:eastAsia="Times New Roman" w:cs="Arial"/>
          <w:sz w:val="24"/>
          <w:szCs w:val="24"/>
        </w:rPr>
      </w:pPr>
      <w:r w:rsidRPr="00EC6E8C">
        <w:rPr>
          <w:rFonts w:eastAsia="Times New Roman" w:cs="Arial"/>
          <w:sz w:val="20"/>
          <w:szCs w:val="20"/>
        </w:rPr>
        <w:t xml:space="preserve">Choose </w:t>
      </w:r>
      <w:r w:rsidRPr="00EC6E8C">
        <w:rPr>
          <w:rFonts w:eastAsia="Times New Roman" w:cs="Arial"/>
          <w:b/>
          <w:bCs/>
          <w:sz w:val="20"/>
        </w:rPr>
        <w:t>Annual</w:t>
      </w:r>
      <w:r w:rsidRPr="00EC6E8C">
        <w:rPr>
          <w:rFonts w:eastAsia="Times New Roman" w:cs="Arial"/>
          <w:sz w:val="20"/>
          <w:szCs w:val="20"/>
        </w:rPr>
        <w:t xml:space="preserve"> no more than 30 days prior to the end of the current IFSP.  If the IFSP meeting is scheduled earlier than the End IFSP Date in Cornerstone, inform </w:t>
      </w:r>
      <w:r w:rsidR="00F90CAF">
        <w:rPr>
          <w:rFonts w:eastAsia="Times New Roman" w:cs="Arial"/>
          <w:sz w:val="20"/>
          <w:szCs w:val="20"/>
        </w:rPr>
        <w:t>your</w:t>
      </w:r>
      <w:r w:rsidRPr="00EC6E8C">
        <w:rPr>
          <w:rFonts w:eastAsia="Times New Roman" w:cs="Arial"/>
          <w:sz w:val="20"/>
          <w:szCs w:val="20"/>
        </w:rPr>
        <w:t xml:space="preserve"> CBO </w:t>
      </w:r>
      <w:r w:rsidR="00F90CAF">
        <w:rPr>
          <w:rFonts w:eastAsia="Times New Roman" w:cs="Arial"/>
          <w:sz w:val="20"/>
          <w:szCs w:val="20"/>
        </w:rPr>
        <w:t xml:space="preserve">processor </w:t>
      </w:r>
      <w:r w:rsidR="000C1251">
        <w:rPr>
          <w:rFonts w:eastAsia="Times New Roman" w:cs="Arial"/>
          <w:sz w:val="20"/>
          <w:szCs w:val="20"/>
        </w:rPr>
        <w:t>of the annual meeting date, b</w:t>
      </w:r>
      <w:r w:rsidRPr="00EC6E8C">
        <w:rPr>
          <w:rFonts w:eastAsia="Times New Roman" w:cs="Arial"/>
          <w:sz w:val="20"/>
          <w:szCs w:val="20"/>
        </w:rPr>
        <w:t>ut do not submit more than 30 days prior to the planned IFSP meeting date.</w:t>
      </w:r>
      <w:r w:rsidRPr="00EC6E8C">
        <w:rPr>
          <w:rFonts w:eastAsia="Times New Roman" w:cs="Arial"/>
          <w:sz w:val="24"/>
          <w:szCs w:val="24"/>
        </w:rPr>
        <w:t xml:space="preserve"> </w:t>
      </w:r>
    </w:p>
    <w:p w:rsidR="00B2250A" w:rsidRPr="00EC6E8C" w:rsidRDefault="00B2250A" w:rsidP="00B2250A">
      <w:pPr>
        <w:numPr>
          <w:ilvl w:val="0"/>
          <w:numId w:val="6"/>
        </w:numPr>
        <w:spacing w:before="0"/>
        <w:ind w:right="0"/>
        <w:jc w:val="left"/>
        <w:rPr>
          <w:rFonts w:eastAsia="Times New Roman" w:cs="Arial"/>
          <w:sz w:val="24"/>
          <w:szCs w:val="24"/>
        </w:rPr>
      </w:pPr>
      <w:r w:rsidRPr="00EC6E8C">
        <w:rPr>
          <w:rFonts w:eastAsia="Times New Roman" w:cs="Arial"/>
          <w:sz w:val="20"/>
          <w:szCs w:val="20"/>
        </w:rPr>
        <w:t xml:space="preserve">Choose </w:t>
      </w:r>
      <w:r w:rsidRPr="00EC6E8C">
        <w:rPr>
          <w:rFonts w:eastAsia="Times New Roman" w:cs="Arial"/>
          <w:b/>
          <w:bCs/>
          <w:sz w:val="20"/>
        </w:rPr>
        <w:t>Current</w:t>
      </w:r>
      <w:r w:rsidRPr="00EC6E8C">
        <w:rPr>
          <w:rFonts w:eastAsia="Times New Roman" w:cs="Arial"/>
          <w:sz w:val="20"/>
          <w:szCs w:val="20"/>
        </w:rPr>
        <w:t xml:space="preserve"> if the BV is needed after the IFSP has been started and changes or other actions are now needed.  Be sure to also complete Section 2, Section 3 noting the Change/Update to the current IFSP or Sect</w:t>
      </w:r>
      <w:r w:rsidR="002F6F3F" w:rsidRPr="00EC6E8C">
        <w:rPr>
          <w:rFonts w:eastAsia="Times New Roman" w:cs="Arial"/>
          <w:sz w:val="20"/>
          <w:szCs w:val="20"/>
        </w:rPr>
        <w:t>i</w:t>
      </w:r>
      <w:r w:rsidRPr="00EC6E8C">
        <w:rPr>
          <w:rFonts w:eastAsia="Times New Roman" w:cs="Arial"/>
          <w:sz w:val="20"/>
          <w:szCs w:val="20"/>
        </w:rPr>
        <w:t>on 4 as appropriate for the action needed.  Follow all instructions in each section to determine necessary supporting documen</w:t>
      </w:r>
      <w:r w:rsidR="002F6F3F" w:rsidRPr="00EC6E8C">
        <w:rPr>
          <w:rFonts w:eastAsia="Times New Roman" w:cs="Arial"/>
          <w:sz w:val="20"/>
          <w:szCs w:val="20"/>
        </w:rPr>
        <w:t>ta</w:t>
      </w:r>
      <w:r w:rsidRPr="00EC6E8C">
        <w:rPr>
          <w:rFonts w:eastAsia="Times New Roman" w:cs="Arial"/>
          <w:sz w:val="20"/>
          <w:szCs w:val="20"/>
        </w:rPr>
        <w:t>tion.</w:t>
      </w:r>
      <w:r w:rsidRPr="00EC6E8C">
        <w:rPr>
          <w:rFonts w:eastAsia="Times New Roman" w:cs="Arial"/>
          <w:sz w:val="24"/>
          <w:szCs w:val="24"/>
        </w:rPr>
        <w:t xml:space="preserve"> </w:t>
      </w:r>
    </w:p>
    <w:p w:rsidR="007B7040" w:rsidRPr="00EC6E8C" w:rsidRDefault="007B7040" w:rsidP="00B2250A">
      <w:pPr>
        <w:spacing w:before="0"/>
        <w:ind w:left="0" w:right="0"/>
        <w:jc w:val="left"/>
        <w:rPr>
          <w:rFonts w:eastAsia="Times New Roman" w:cs="Arial"/>
          <w:sz w:val="20"/>
          <w:szCs w:val="20"/>
          <w:u w:val="single"/>
        </w:rPr>
      </w:pPr>
    </w:p>
    <w:p w:rsidR="00B2250A" w:rsidRPr="00EC6E8C" w:rsidRDefault="00B2250A" w:rsidP="00B2250A">
      <w:pPr>
        <w:spacing w:before="0"/>
        <w:ind w:left="0" w:right="0"/>
        <w:jc w:val="left"/>
        <w:rPr>
          <w:rFonts w:eastAsia="Times New Roman" w:cs="Arial"/>
          <w:sz w:val="24"/>
          <w:szCs w:val="24"/>
        </w:rPr>
      </w:pPr>
      <w:r w:rsidRPr="00EC6E8C">
        <w:rPr>
          <w:rFonts w:eastAsia="Times New Roman" w:cs="Arial"/>
          <w:sz w:val="20"/>
          <w:szCs w:val="20"/>
          <w:u w:val="single"/>
        </w:rPr>
        <w:t>Complete Section 2</w:t>
      </w:r>
      <w:r w:rsidRPr="00EC6E8C">
        <w:rPr>
          <w:rFonts w:eastAsia="Times New Roman" w:cs="Arial"/>
          <w:sz w:val="20"/>
          <w:szCs w:val="20"/>
        </w:rPr>
        <w:t xml:space="preserve"> for indicating the type(s) of EI Services the BV should be requested for.  Only indicate those necessary.  This section should be used for Initial, Annual BVs in addition to when there is a Change/Update to private health insurance such as new health plan coverage within same company or entirely new health plan company.</w:t>
      </w:r>
    </w:p>
    <w:p w:rsidR="00B2250A" w:rsidRPr="00EC6E8C" w:rsidRDefault="00B2250A" w:rsidP="00B2250A">
      <w:pPr>
        <w:spacing w:before="0"/>
        <w:ind w:left="0" w:right="0"/>
        <w:jc w:val="left"/>
        <w:rPr>
          <w:rFonts w:eastAsia="Times New Roman" w:cs="Arial"/>
          <w:sz w:val="24"/>
          <w:szCs w:val="24"/>
        </w:rPr>
      </w:pPr>
      <w:r w:rsidRPr="00EC6E8C">
        <w:rPr>
          <w:rFonts w:eastAsia="Times New Roman" w:cs="Arial"/>
          <w:sz w:val="24"/>
          <w:szCs w:val="24"/>
        </w:rPr>
        <w:t> </w:t>
      </w:r>
    </w:p>
    <w:p w:rsidR="00B2250A" w:rsidRPr="00EC6E8C" w:rsidRDefault="00B2250A" w:rsidP="00B2250A">
      <w:pPr>
        <w:spacing w:before="0"/>
        <w:ind w:left="0" w:right="0"/>
        <w:jc w:val="left"/>
        <w:rPr>
          <w:rFonts w:eastAsia="Times New Roman" w:cs="Arial"/>
          <w:sz w:val="24"/>
          <w:szCs w:val="24"/>
        </w:rPr>
      </w:pPr>
      <w:r w:rsidRPr="00EC6E8C">
        <w:rPr>
          <w:rFonts w:eastAsia="Times New Roman" w:cs="Arial"/>
          <w:sz w:val="20"/>
          <w:szCs w:val="20"/>
          <w:u w:val="single"/>
        </w:rPr>
        <w:t>Complete Section 3</w:t>
      </w:r>
      <w:r w:rsidRPr="00EC6E8C">
        <w:rPr>
          <w:rFonts w:eastAsia="Times New Roman" w:cs="Arial"/>
          <w:sz w:val="20"/>
          <w:szCs w:val="20"/>
        </w:rPr>
        <w:t xml:space="preserve"> for any </w:t>
      </w:r>
      <w:r w:rsidR="007B7040" w:rsidRPr="00EC6E8C">
        <w:rPr>
          <w:rFonts w:eastAsia="Times New Roman" w:cs="Arial"/>
          <w:sz w:val="20"/>
          <w:szCs w:val="20"/>
        </w:rPr>
        <w:t>C</w:t>
      </w:r>
      <w:r w:rsidRPr="00EC6E8C">
        <w:rPr>
          <w:rFonts w:eastAsia="Times New Roman" w:cs="Arial"/>
          <w:sz w:val="20"/>
          <w:szCs w:val="20"/>
        </w:rPr>
        <w:t>hanges/</w:t>
      </w:r>
      <w:r w:rsidR="007B7040" w:rsidRPr="00EC6E8C">
        <w:rPr>
          <w:rFonts w:eastAsia="Times New Roman" w:cs="Arial"/>
          <w:sz w:val="20"/>
          <w:szCs w:val="20"/>
        </w:rPr>
        <w:t>U</w:t>
      </w:r>
      <w:r w:rsidRPr="00EC6E8C">
        <w:rPr>
          <w:rFonts w:eastAsia="Times New Roman" w:cs="Arial"/>
          <w:sz w:val="20"/>
          <w:szCs w:val="20"/>
        </w:rPr>
        <w:t>pdates to benefits during a current IFSP period.  If new/different insurance is indicated, be sure to follow the instructions in Section 2 to indicate all the services and all the information about the new/different insurance plan.</w:t>
      </w:r>
    </w:p>
    <w:p w:rsidR="00B2250A" w:rsidRPr="00EC6E8C" w:rsidRDefault="00B2250A" w:rsidP="00B2250A">
      <w:pPr>
        <w:spacing w:before="0"/>
        <w:ind w:left="0" w:right="0"/>
        <w:jc w:val="left"/>
        <w:rPr>
          <w:rFonts w:eastAsia="Times New Roman" w:cs="Arial"/>
          <w:sz w:val="24"/>
          <w:szCs w:val="24"/>
        </w:rPr>
      </w:pPr>
      <w:r w:rsidRPr="00EC6E8C">
        <w:rPr>
          <w:rFonts w:eastAsia="Times New Roman" w:cs="Arial"/>
          <w:sz w:val="24"/>
          <w:szCs w:val="24"/>
        </w:rPr>
        <w:t> </w:t>
      </w:r>
    </w:p>
    <w:p w:rsidR="00FD70A7" w:rsidRPr="00EC6E8C" w:rsidRDefault="00B2250A" w:rsidP="00B54F12">
      <w:pPr>
        <w:spacing w:before="0"/>
        <w:ind w:left="0" w:right="0"/>
        <w:jc w:val="left"/>
        <w:rPr>
          <w:rFonts w:cs="Arial"/>
        </w:rPr>
      </w:pPr>
      <w:r w:rsidRPr="00EC6E8C">
        <w:rPr>
          <w:rFonts w:eastAsia="Times New Roman" w:cs="Arial"/>
          <w:sz w:val="20"/>
          <w:szCs w:val="20"/>
          <w:u w:val="single"/>
        </w:rPr>
        <w:t>Complete Section 4</w:t>
      </w:r>
      <w:r w:rsidRPr="00EC6E8C">
        <w:rPr>
          <w:rFonts w:eastAsia="Times New Roman" w:cs="Arial"/>
          <w:sz w:val="20"/>
          <w:szCs w:val="20"/>
        </w:rPr>
        <w:t xml:space="preserve"> if a Waiver/Exemption is needed.   Be sure to </w:t>
      </w:r>
      <w:r w:rsidR="00F26D75" w:rsidRPr="00EC6E8C">
        <w:rPr>
          <w:rFonts w:eastAsia="Times New Roman" w:cs="Arial"/>
          <w:sz w:val="20"/>
          <w:szCs w:val="20"/>
        </w:rPr>
        <w:t>submit</w:t>
      </w:r>
      <w:r w:rsidRPr="00EC6E8C">
        <w:rPr>
          <w:rFonts w:eastAsia="Times New Roman" w:cs="Arial"/>
          <w:sz w:val="20"/>
          <w:szCs w:val="20"/>
        </w:rPr>
        <w:t xml:space="preserve"> one Pre-Billing Waiver Request (</w:t>
      </w:r>
      <w:r w:rsidR="00F26D75" w:rsidRPr="00EC6E8C">
        <w:rPr>
          <w:rFonts w:eastAsia="Times New Roman" w:cs="Arial"/>
          <w:sz w:val="20"/>
          <w:szCs w:val="20"/>
        </w:rPr>
        <w:t>as a</w:t>
      </w:r>
      <w:r w:rsidRPr="00EC6E8C">
        <w:rPr>
          <w:rFonts w:eastAsia="Times New Roman" w:cs="Arial"/>
          <w:sz w:val="20"/>
          <w:szCs w:val="20"/>
        </w:rPr>
        <w:t xml:space="preserve"> Word </w:t>
      </w:r>
      <w:r w:rsidR="00F26D75" w:rsidRPr="00EC6E8C">
        <w:rPr>
          <w:rFonts w:eastAsia="Times New Roman" w:cs="Arial"/>
          <w:sz w:val="20"/>
          <w:szCs w:val="20"/>
        </w:rPr>
        <w:t>document</w:t>
      </w:r>
      <w:r w:rsidRPr="00EC6E8C">
        <w:rPr>
          <w:rFonts w:eastAsia="Times New Roman" w:cs="Arial"/>
          <w:sz w:val="20"/>
          <w:szCs w:val="20"/>
        </w:rPr>
        <w:t>) form per discipline</w:t>
      </w:r>
      <w:r w:rsidR="00F26D75" w:rsidRPr="00EC6E8C">
        <w:rPr>
          <w:rFonts w:eastAsia="Times New Roman" w:cs="Arial"/>
          <w:sz w:val="20"/>
          <w:szCs w:val="20"/>
        </w:rPr>
        <w:t>.  Y</w:t>
      </w:r>
      <w:r w:rsidRPr="00EC6E8C">
        <w:rPr>
          <w:rFonts w:eastAsia="Times New Roman" w:cs="Arial"/>
          <w:sz w:val="20"/>
          <w:szCs w:val="20"/>
        </w:rPr>
        <w:t xml:space="preserve">ou </w:t>
      </w:r>
      <w:r w:rsidR="00F26D75" w:rsidRPr="00EC6E8C">
        <w:rPr>
          <w:rFonts w:eastAsia="Times New Roman" w:cs="Arial"/>
          <w:sz w:val="20"/>
          <w:szCs w:val="20"/>
        </w:rPr>
        <w:t>should only</w:t>
      </w:r>
      <w:r w:rsidRPr="00EC6E8C">
        <w:rPr>
          <w:rFonts w:eastAsia="Times New Roman" w:cs="Arial"/>
          <w:sz w:val="20"/>
          <w:szCs w:val="20"/>
        </w:rPr>
        <w:t xml:space="preserve"> </w:t>
      </w:r>
      <w:r w:rsidR="00F26D75" w:rsidRPr="00EC6E8C">
        <w:rPr>
          <w:rFonts w:eastAsia="Times New Roman" w:cs="Arial"/>
          <w:sz w:val="20"/>
          <w:szCs w:val="20"/>
        </w:rPr>
        <w:t xml:space="preserve">submit one </w:t>
      </w:r>
      <w:r w:rsidRPr="00EC6E8C">
        <w:rPr>
          <w:rFonts w:eastAsia="Times New Roman" w:cs="Arial"/>
          <w:sz w:val="20"/>
          <w:szCs w:val="20"/>
        </w:rPr>
        <w:t xml:space="preserve">CFC Fax Cover Sheet for Insurance Benefits Verification Request/Update </w:t>
      </w:r>
      <w:r w:rsidRPr="00EC6E8C">
        <w:rPr>
          <w:rFonts w:eastAsia="Times New Roman" w:cs="Arial"/>
          <w:sz w:val="20"/>
          <w:szCs w:val="20"/>
          <w:u w:val="single"/>
        </w:rPr>
        <w:t>and</w:t>
      </w:r>
      <w:r w:rsidRPr="00EC6E8C">
        <w:rPr>
          <w:rFonts w:eastAsia="Times New Roman" w:cs="Arial"/>
          <w:sz w:val="20"/>
          <w:szCs w:val="20"/>
        </w:rPr>
        <w:t xml:space="preserve"> supporting </w:t>
      </w:r>
      <w:r w:rsidR="00F26D75" w:rsidRPr="00EC6E8C">
        <w:rPr>
          <w:rFonts w:eastAsia="Times New Roman" w:cs="Arial"/>
          <w:sz w:val="20"/>
          <w:szCs w:val="20"/>
        </w:rPr>
        <w:t xml:space="preserve">documentation (notes, </w:t>
      </w:r>
      <w:r w:rsidRPr="00EC6E8C">
        <w:rPr>
          <w:rFonts w:eastAsia="Times New Roman" w:cs="Arial"/>
          <w:sz w:val="20"/>
          <w:szCs w:val="20"/>
        </w:rPr>
        <w:t>et</w:t>
      </w:r>
      <w:r w:rsidR="00F26D75" w:rsidRPr="00EC6E8C">
        <w:rPr>
          <w:rFonts w:eastAsia="Times New Roman" w:cs="Arial"/>
          <w:sz w:val="20"/>
          <w:szCs w:val="20"/>
        </w:rPr>
        <w:t>c…) per request.</w:t>
      </w:r>
    </w:p>
    <w:sectPr w:rsidR="00FD70A7" w:rsidRPr="00EC6E8C" w:rsidSect="00FD70A7">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1251" w:rsidRDefault="000C1251" w:rsidP="000C1251">
      <w:pPr>
        <w:spacing w:before="0"/>
      </w:pPr>
      <w:r>
        <w:separator/>
      </w:r>
    </w:p>
  </w:endnote>
  <w:endnote w:type="continuationSeparator" w:id="0">
    <w:p w:rsidR="000C1251" w:rsidRDefault="000C1251" w:rsidP="000C1251">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251" w:rsidRDefault="000C1251" w:rsidP="000C1251">
    <w:pPr>
      <w:pStyle w:val="Footer"/>
      <w:jc w:val="left"/>
    </w:pPr>
    <w:r>
      <w:t>R09/</w:t>
    </w:r>
    <w:r w:rsidR="00D43B2A">
      <w:t>11</w:t>
    </w:r>
    <w:r>
      <w:t>/12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1251" w:rsidRDefault="000C1251" w:rsidP="000C1251">
      <w:pPr>
        <w:spacing w:before="0"/>
      </w:pPr>
      <w:r>
        <w:separator/>
      </w:r>
    </w:p>
  </w:footnote>
  <w:footnote w:type="continuationSeparator" w:id="0">
    <w:p w:rsidR="000C1251" w:rsidRDefault="000C1251" w:rsidP="000C1251">
      <w:pPr>
        <w:spacing w:before="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E2BA2"/>
    <w:multiLevelType w:val="multilevel"/>
    <w:tmpl w:val="4EBA86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8526CAA"/>
    <w:multiLevelType w:val="multilevel"/>
    <w:tmpl w:val="00FE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E4A672A"/>
    <w:multiLevelType w:val="multilevel"/>
    <w:tmpl w:val="FFE46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A64271C"/>
    <w:multiLevelType w:val="multilevel"/>
    <w:tmpl w:val="5176A5F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
    <w:nsid w:val="458659AF"/>
    <w:multiLevelType w:val="hybridMultilevel"/>
    <w:tmpl w:val="A3348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E0F31D3"/>
    <w:multiLevelType w:val="multilevel"/>
    <w:tmpl w:val="432A12B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6">
    <w:nsid w:val="76C06CBC"/>
    <w:multiLevelType w:val="multilevel"/>
    <w:tmpl w:val="55C4A4C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num w:numId="1">
    <w:abstractNumId w:val="1"/>
  </w:num>
  <w:num w:numId="2">
    <w:abstractNumId w:val="2"/>
  </w:num>
  <w:num w:numId="3">
    <w:abstractNumId w:val="0"/>
  </w:num>
  <w:num w:numId="4">
    <w:abstractNumId w:val="3"/>
  </w:num>
  <w:num w:numId="5">
    <w:abstractNumId w:val="5"/>
  </w:num>
  <w:num w:numId="6">
    <w:abstractNumId w:val="6"/>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1"/>
    <w:footnote w:id="0"/>
  </w:footnotePr>
  <w:endnotePr>
    <w:endnote w:id="-1"/>
    <w:endnote w:id="0"/>
  </w:endnotePr>
  <w:compat/>
  <w:rsids>
    <w:rsidRoot w:val="00B2250A"/>
    <w:rsid w:val="000C1251"/>
    <w:rsid w:val="0015361B"/>
    <w:rsid w:val="0024565A"/>
    <w:rsid w:val="002F6F3F"/>
    <w:rsid w:val="00356670"/>
    <w:rsid w:val="00364DD5"/>
    <w:rsid w:val="003E1544"/>
    <w:rsid w:val="004D4F39"/>
    <w:rsid w:val="00524DAE"/>
    <w:rsid w:val="005C0048"/>
    <w:rsid w:val="006A3116"/>
    <w:rsid w:val="006D040B"/>
    <w:rsid w:val="007B7040"/>
    <w:rsid w:val="007E4847"/>
    <w:rsid w:val="00857766"/>
    <w:rsid w:val="008A6977"/>
    <w:rsid w:val="00B2250A"/>
    <w:rsid w:val="00B54F12"/>
    <w:rsid w:val="00CB1630"/>
    <w:rsid w:val="00D43B2A"/>
    <w:rsid w:val="00E11DBB"/>
    <w:rsid w:val="00EB3E73"/>
    <w:rsid w:val="00EC6E8C"/>
    <w:rsid w:val="00F03718"/>
    <w:rsid w:val="00F26D75"/>
    <w:rsid w:val="00F852C3"/>
    <w:rsid w:val="00F90CAF"/>
    <w:rsid w:val="00FD70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70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250A"/>
    <w:pPr>
      <w:spacing w:before="0"/>
      <w:ind w:left="0" w:right="0"/>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B2250A"/>
    <w:rPr>
      <w:b/>
      <w:bCs/>
    </w:rPr>
  </w:style>
  <w:style w:type="paragraph" w:styleId="ListParagraph">
    <w:name w:val="List Paragraph"/>
    <w:basedOn w:val="Normal"/>
    <w:uiPriority w:val="34"/>
    <w:qFormat/>
    <w:rsid w:val="006D040B"/>
    <w:pPr>
      <w:ind w:left="720"/>
      <w:contextualSpacing/>
    </w:pPr>
  </w:style>
  <w:style w:type="paragraph" w:styleId="Header">
    <w:name w:val="header"/>
    <w:basedOn w:val="Normal"/>
    <w:link w:val="HeaderChar"/>
    <w:uiPriority w:val="99"/>
    <w:semiHidden/>
    <w:unhideWhenUsed/>
    <w:rsid w:val="000C1251"/>
    <w:pPr>
      <w:tabs>
        <w:tab w:val="center" w:pos="4680"/>
        <w:tab w:val="right" w:pos="9360"/>
      </w:tabs>
      <w:spacing w:before="0"/>
    </w:pPr>
  </w:style>
  <w:style w:type="character" w:customStyle="1" w:styleId="HeaderChar">
    <w:name w:val="Header Char"/>
    <w:basedOn w:val="DefaultParagraphFont"/>
    <w:link w:val="Header"/>
    <w:uiPriority w:val="99"/>
    <w:semiHidden/>
    <w:rsid w:val="000C1251"/>
  </w:style>
  <w:style w:type="paragraph" w:styleId="Footer">
    <w:name w:val="footer"/>
    <w:basedOn w:val="Normal"/>
    <w:link w:val="FooterChar"/>
    <w:uiPriority w:val="99"/>
    <w:unhideWhenUsed/>
    <w:rsid w:val="000C1251"/>
    <w:pPr>
      <w:tabs>
        <w:tab w:val="center" w:pos="4680"/>
        <w:tab w:val="right" w:pos="9360"/>
      </w:tabs>
      <w:spacing w:before="0"/>
    </w:pPr>
  </w:style>
  <w:style w:type="character" w:customStyle="1" w:styleId="FooterChar">
    <w:name w:val="Footer Char"/>
    <w:basedOn w:val="DefaultParagraphFont"/>
    <w:link w:val="Footer"/>
    <w:uiPriority w:val="99"/>
    <w:rsid w:val="000C1251"/>
  </w:style>
</w:styles>
</file>

<file path=word/webSettings.xml><?xml version="1.0" encoding="utf-8"?>
<w:webSettings xmlns:r="http://schemas.openxmlformats.org/officeDocument/2006/relationships" xmlns:w="http://schemas.openxmlformats.org/wordprocessingml/2006/main">
  <w:divs>
    <w:div w:id="331639348">
      <w:bodyDiv w:val="1"/>
      <w:marLeft w:val="0"/>
      <w:marRight w:val="0"/>
      <w:marTop w:val="0"/>
      <w:marBottom w:val="0"/>
      <w:divBdr>
        <w:top w:val="none" w:sz="0" w:space="0" w:color="auto"/>
        <w:left w:val="none" w:sz="0" w:space="0" w:color="auto"/>
        <w:bottom w:val="none" w:sz="0" w:space="0" w:color="auto"/>
        <w:right w:val="none" w:sz="0" w:space="0" w:color="auto"/>
      </w:divBdr>
      <w:divsChild>
        <w:div w:id="1857111846">
          <w:marLeft w:val="0"/>
          <w:marRight w:val="0"/>
          <w:marTop w:val="0"/>
          <w:marBottom w:val="0"/>
          <w:divBdr>
            <w:top w:val="none" w:sz="0" w:space="0" w:color="auto"/>
            <w:left w:val="none" w:sz="0" w:space="0" w:color="auto"/>
            <w:bottom w:val="none" w:sz="0" w:space="0" w:color="auto"/>
            <w:right w:val="none" w:sz="0" w:space="0" w:color="auto"/>
          </w:divBdr>
          <w:divsChild>
            <w:div w:id="1335454376">
              <w:marLeft w:val="0"/>
              <w:marRight w:val="0"/>
              <w:marTop w:val="0"/>
              <w:marBottom w:val="0"/>
              <w:divBdr>
                <w:top w:val="none" w:sz="0" w:space="0" w:color="auto"/>
                <w:left w:val="none" w:sz="0" w:space="0" w:color="auto"/>
                <w:bottom w:val="none" w:sz="0" w:space="0" w:color="auto"/>
                <w:right w:val="none" w:sz="0" w:space="0" w:color="auto"/>
              </w:divBdr>
            </w:div>
            <w:div w:id="1738237652">
              <w:marLeft w:val="0"/>
              <w:marRight w:val="0"/>
              <w:marTop w:val="0"/>
              <w:marBottom w:val="0"/>
              <w:divBdr>
                <w:top w:val="none" w:sz="0" w:space="0" w:color="auto"/>
                <w:left w:val="none" w:sz="0" w:space="0" w:color="auto"/>
                <w:bottom w:val="none" w:sz="0" w:space="0" w:color="auto"/>
                <w:right w:val="none" w:sz="0" w:space="0" w:color="auto"/>
              </w:divBdr>
            </w:div>
            <w:div w:id="157382231">
              <w:marLeft w:val="0"/>
              <w:marRight w:val="0"/>
              <w:marTop w:val="0"/>
              <w:marBottom w:val="0"/>
              <w:divBdr>
                <w:top w:val="none" w:sz="0" w:space="0" w:color="auto"/>
                <w:left w:val="none" w:sz="0" w:space="0" w:color="auto"/>
                <w:bottom w:val="none" w:sz="0" w:space="0" w:color="auto"/>
                <w:right w:val="none" w:sz="0" w:space="0" w:color="auto"/>
              </w:divBdr>
              <w:divsChild>
                <w:div w:id="331764075">
                  <w:marLeft w:val="0"/>
                  <w:marRight w:val="0"/>
                  <w:marTop w:val="0"/>
                  <w:marBottom w:val="0"/>
                  <w:divBdr>
                    <w:top w:val="none" w:sz="0" w:space="0" w:color="auto"/>
                    <w:left w:val="none" w:sz="0" w:space="0" w:color="auto"/>
                    <w:bottom w:val="none" w:sz="0" w:space="0" w:color="auto"/>
                    <w:right w:val="none" w:sz="0" w:space="0" w:color="auto"/>
                  </w:divBdr>
                </w:div>
                <w:div w:id="1653217762">
                  <w:marLeft w:val="0"/>
                  <w:marRight w:val="0"/>
                  <w:marTop w:val="0"/>
                  <w:marBottom w:val="0"/>
                  <w:divBdr>
                    <w:top w:val="none" w:sz="0" w:space="0" w:color="auto"/>
                    <w:left w:val="none" w:sz="0" w:space="0" w:color="auto"/>
                    <w:bottom w:val="none" w:sz="0" w:space="0" w:color="auto"/>
                    <w:right w:val="none" w:sz="0" w:space="0" w:color="auto"/>
                  </w:divBdr>
                </w:div>
              </w:divsChild>
            </w:div>
            <w:div w:id="901407427">
              <w:marLeft w:val="0"/>
              <w:marRight w:val="0"/>
              <w:marTop w:val="0"/>
              <w:marBottom w:val="0"/>
              <w:divBdr>
                <w:top w:val="none" w:sz="0" w:space="0" w:color="auto"/>
                <w:left w:val="none" w:sz="0" w:space="0" w:color="auto"/>
                <w:bottom w:val="none" w:sz="0" w:space="0" w:color="auto"/>
                <w:right w:val="none" w:sz="0" w:space="0" w:color="auto"/>
              </w:divBdr>
            </w:div>
            <w:div w:id="2100560333">
              <w:marLeft w:val="0"/>
              <w:marRight w:val="0"/>
              <w:marTop w:val="0"/>
              <w:marBottom w:val="0"/>
              <w:divBdr>
                <w:top w:val="none" w:sz="0" w:space="0" w:color="auto"/>
                <w:left w:val="none" w:sz="0" w:space="0" w:color="auto"/>
                <w:bottom w:val="none" w:sz="0" w:space="0" w:color="auto"/>
                <w:right w:val="none" w:sz="0" w:space="0" w:color="auto"/>
              </w:divBdr>
            </w:div>
            <w:div w:id="802380675">
              <w:marLeft w:val="0"/>
              <w:marRight w:val="0"/>
              <w:marTop w:val="0"/>
              <w:marBottom w:val="0"/>
              <w:divBdr>
                <w:top w:val="none" w:sz="0" w:space="0" w:color="auto"/>
                <w:left w:val="none" w:sz="0" w:space="0" w:color="auto"/>
                <w:bottom w:val="none" w:sz="0" w:space="0" w:color="auto"/>
                <w:right w:val="none" w:sz="0" w:space="0" w:color="auto"/>
              </w:divBdr>
            </w:div>
            <w:div w:id="600069402">
              <w:marLeft w:val="0"/>
              <w:marRight w:val="0"/>
              <w:marTop w:val="0"/>
              <w:marBottom w:val="0"/>
              <w:divBdr>
                <w:top w:val="none" w:sz="0" w:space="0" w:color="auto"/>
                <w:left w:val="none" w:sz="0" w:space="0" w:color="auto"/>
                <w:bottom w:val="none" w:sz="0" w:space="0" w:color="auto"/>
                <w:right w:val="none" w:sz="0" w:space="0" w:color="auto"/>
              </w:divBdr>
            </w:div>
            <w:div w:id="186286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457</Words>
  <Characters>2610</Characters>
  <Application>Microsoft Office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State of Illinois</Company>
  <LinksUpToDate>false</LinksUpToDate>
  <CharactersWithSpaces>3061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Freiburg</dc:creator>
  <cp:lastModifiedBy>thwang</cp:lastModifiedBy>
  <cp:revision>2</cp:revision>
  <dcterms:created xsi:type="dcterms:W3CDTF">2014-05-28T17:33:00Z</dcterms:created>
  <dcterms:modified xsi:type="dcterms:W3CDTF">2014-05-28T17:33:00Z</dcterms:modified>
</cp:coreProperties>
</file>